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B0" w:rsidRDefault="00EE62B0" w:rsidP="00277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2B0" w:rsidRDefault="00EE62B0" w:rsidP="00EE6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Randomized Steps of Information Transfer</w:t>
      </w:r>
    </w:p>
    <w:p w:rsidR="0027786C" w:rsidRPr="0027786C" w:rsidRDefault="0027786C" w:rsidP="00277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86C">
        <w:rPr>
          <w:rFonts w:ascii="Times New Roman" w:eastAsia="Times New Roman" w:hAnsi="Times New Roman" w:cs="Times New Roman"/>
          <w:sz w:val="24"/>
          <w:szCs w:val="24"/>
        </w:rPr>
        <w:t xml:space="preserve">Information is stored. </w:t>
      </w:r>
    </w:p>
    <w:p w:rsidR="0027786C" w:rsidRPr="0027786C" w:rsidRDefault="0027786C" w:rsidP="00277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86C">
        <w:rPr>
          <w:rFonts w:ascii="Times New Roman" w:eastAsia="Times New Roman" w:hAnsi="Times New Roman" w:cs="Times New Roman"/>
          <w:sz w:val="24"/>
          <w:szCs w:val="24"/>
        </w:rPr>
        <w:t xml:space="preserve">Stimulus triggers a signal. </w:t>
      </w:r>
    </w:p>
    <w:p w:rsidR="0027786C" w:rsidRPr="0027786C" w:rsidRDefault="0027786C" w:rsidP="00277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86C">
        <w:rPr>
          <w:rFonts w:ascii="Times New Roman" w:eastAsia="Times New Roman" w:hAnsi="Times New Roman" w:cs="Times New Roman"/>
          <w:sz w:val="24"/>
          <w:szCs w:val="24"/>
        </w:rPr>
        <w:t xml:space="preserve">Response modulates signaling. </w:t>
      </w:r>
    </w:p>
    <w:p w:rsidR="00EE62B0" w:rsidRPr="00EE62B0" w:rsidRDefault="00EE62B0" w:rsidP="00EE6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Response is ___________.</w:t>
      </w:r>
    </w:p>
    <w:p w:rsidR="0027786C" w:rsidRPr="0027786C" w:rsidRDefault="0027786C" w:rsidP="00277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86C">
        <w:rPr>
          <w:rFonts w:ascii="Times New Roman" w:eastAsia="Times New Roman" w:hAnsi="Times New Roman" w:cs="Times New Roman"/>
          <w:sz w:val="24"/>
          <w:szCs w:val="24"/>
        </w:rPr>
        <w:t xml:space="preserve">Signal is transmitted. </w:t>
      </w:r>
    </w:p>
    <w:p w:rsidR="0027786C" w:rsidRPr="00050D6A" w:rsidRDefault="0027786C" w:rsidP="0005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86C">
        <w:rPr>
          <w:rFonts w:ascii="Times New Roman" w:eastAsia="Times New Roman" w:hAnsi="Times New Roman" w:cs="Times New Roman"/>
          <w:sz w:val="24"/>
          <w:szCs w:val="24"/>
        </w:rPr>
        <w:t>Signal</w:t>
      </w:r>
      <w:r w:rsidR="00050D6A">
        <w:rPr>
          <w:rFonts w:ascii="Times New Roman" w:eastAsia="Times New Roman" w:hAnsi="Times New Roman" w:cs="Times New Roman"/>
          <w:sz w:val="24"/>
          <w:szCs w:val="24"/>
        </w:rPr>
        <w:t>s are integrated leading</w:t>
      </w:r>
      <w:r w:rsidRPr="0027786C">
        <w:rPr>
          <w:rFonts w:ascii="Times New Roman" w:eastAsia="Times New Roman" w:hAnsi="Times New Roman" w:cs="Times New Roman"/>
          <w:sz w:val="24"/>
          <w:szCs w:val="24"/>
        </w:rPr>
        <w:t xml:space="preserve"> to response. </w:t>
      </w:r>
    </w:p>
    <w:p w:rsidR="0027786C" w:rsidRPr="0027786C" w:rsidRDefault="0027786C" w:rsidP="00277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86C">
        <w:rPr>
          <w:rFonts w:ascii="Times New Roman" w:eastAsia="Times New Roman" w:hAnsi="Times New Roman" w:cs="Times New Roman"/>
          <w:sz w:val="24"/>
          <w:szCs w:val="24"/>
        </w:rPr>
        <w:t xml:space="preserve">Information is retrieved. </w:t>
      </w:r>
    </w:p>
    <w:p w:rsidR="0027786C" w:rsidRDefault="0027786C" w:rsidP="00277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86C">
        <w:rPr>
          <w:rFonts w:ascii="Times New Roman" w:eastAsia="Times New Roman" w:hAnsi="Times New Roman" w:cs="Times New Roman"/>
          <w:sz w:val="24"/>
          <w:szCs w:val="24"/>
        </w:rPr>
        <w:t xml:space="preserve">Signal is perceived. </w:t>
      </w:r>
    </w:p>
    <w:p w:rsidR="00A82492" w:rsidRPr="0037084E" w:rsidRDefault="00EE62B0" w:rsidP="00A8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Group Instructions: </w:t>
      </w:r>
      <w:r w:rsidR="00A82492" w:rsidRPr="0037084E">
        <w:rPr>
          <w:rFonts w:ascii="Times New Roman" w:eastAsia="Times New Roman" w:hAnsi="Times New Roman" w:cs="Times New Roman"/>
          <w:sz w:val="16"/>
          <w:szCs w:val="16"/>
        </w:rPr>
        <w:t xml:space="preserve">It should be possible to make sense of your diagram without detailed explanation. However, by the end of this activity, you should have a spokesperson who can present a 45 second overview of your diagram to the rest of the class. Students should draw arrows between and among concepts and include a verb defining the relationship between the two concepts. Please use pieces of tape that are at least two inches in length. </w:t>
      </w:r>
      <w:proofErr w:type="gramStart"/>
      <w:r w:rsidR="00A82492" w:rsidRPr="0037084E">
        <w:rPr>
          <w:rFonts w:ascii="Times New Roman" w:eastAsia="Times New Roman" w:hAnsi="Times New Roman" w:cs="Times New Roman"/>
          <w:sz w:val="16"/>
          <w:szCs w:val="16"/>
        </w:rPr>
        <w:t>Title with a specific example.</w:t>
      </w:r>
      <w:proofErr w:type="gramEnd"/>
      <w:r w:rsidR="0037084E" w:rsidRPr="0037084E">
        <w:rPr>
          <w:rFonts w:ascii="Times New Roman" w:eastAsia="Times New Roman" w:hAnsi="Times New Roman" w:cs="Times New Roman"/>
          <w:sz w:val="16"/>
          <w:szCs w:val="16"/>
        </w:rPr>
        <w:t xml:space="preserve"> Use as many concepts as appropriate.</w:t>
      </w:r>
      <w:r w:rsidR="00552BF0">
        <w:rPr>
          <w:rFonts w:ascii="Times New Roman" w:eastAsia="Times New Roman" w:hAnsi="Times New Roman" w:cs="Times New Roman"/>
          <w:sz w:val="16"/>
          <w:szCs w:val="16"/>
        </w:rPr>
        <w:t xml:space="preserve"> Group members must choose an example within the first minute. Each group gets one minute to summarize their results</w:t>
      </w:r>
    </w:p>
    <w:p w:rsidR="00B57E22" w:rsidRDefault="00EE62B0">
      <w:bookmarkStart w:id="0" w:name="_GoBack"/>
      <w:bookmarkEnd w:id="0"/>
    </w:p>
    <w:sectPr w:rsidR="00B57E22" w:rsidSect="003708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390"/>
    <w:multiLevelType w:val="multilevel"/>
    <w:tmpl w:val="BDD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54B59"/>
    <w:multiLevelType w:val="multilevel"/>
    <w:tmpl w:val="BDD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6C"/>
    <w:rsid w:val="00050D6A"/>
    <w:rsid w:val="0027786C"/>
    <w:rsid w:val="0037084E"/>
    <w:rsid w:val="00484151"/>
    <w:rsid w:val="00552BF0"/>
    <w:rsid w:val="00A82492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at Amherst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Berg</dc:creator>
  <cp:lastModifiedBy>Andrew Berg</cp:lastModifiedBy>
  <cp:revision>2</cp:revision>
  <dcterms:created xsi:type="dcterms:W3CDTF">2013-05-22T19:28:00Z</dcterms:created>
  <dcterms:modified xsi:type="dcterms:W3CDTF">2013-05-22T19:28:00Z</dcterms:modified>
</cp:coreProperties>
</file>